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E60CA" w14:textId="77777777" w:rsidR="008A1540" w:rsidRPr="009C37AB" w:rsidRDefault="008A1540" w:rsidP="008A1540">
      <w:pPr>
        <w:jc w:val="center"/>
        <w:rPr>
          <w:rFonts w:ascii="Arial" w:hAnsi="Arial" w:cs="Arial"/>
          <w:b/>
          <w:sz w:val="24"/>
        </w:rPr>
      </w:pPr>
      <w:r w:rsidRPr="009C37AB">
        <w:rPr>
          <w:rFonts w:ascii="Arial" w:hAnsi="Arial" w:cs="Arial"/>
          <w:b/>
          <w:sz w:val="24"/>
        </w:rPr>
        <w:t>Reminder text Messages for Parents/Carers – Winter Health and vaccinations</w:t>
      </w:r>
    </w:p>
    <w:p w14:paraId="2243DB8F" w14:textId="77777777" w:rsidR="008A1540" w:rsidRPr="009C37AB" w:rsidRDefault="008A1540" w:rsidP="008A1540">
      <w:pPr>
        <w:rPr>
          <w:rFonts w:ascii="Arial" w:hAnsi="Arial" w:cs="Arial"/>
          <w:sz w:val="24"/>
        </w:rPr>
      </w:pPr>
      <w:r w:rsidRPr="009C37AB">
        <w:rPr>
          <w:rFonts w:ascii="Arial" w:hAnsi="Arial" w:cs="Arial"/>
          <w:sz w:val="24"/>
        </w:rPr>
        <w:t xml:space="preserve">Please use these suggested text and social media messages to promote the flu vaccine and the completion of consent forms. </w:t>
      </w:r>
    </w:p>
    <w:p w14:paraId="204ABCF1" w14:textId="01556B68" w:rsidR="008A1540" w:rsidRPr="009C37AB" w:rsidRDefault="008A1540" w:rsidP="08918A56">
      <w:pPr>
        <w:rPr>
          <w:rFonts w:ascii="Arial" w:hAnsi="Arial" w:cs="Arial"/>
          <w:sz w:val="24"/>
          <w:szCs w:val="24"/>
        </w:rPr>
      </w:pPr>
      <w:r w:rsidRPr="08918A56">
        <w:rPr>
          <w:rFonts w:ascii="Arial" w:hAnsi="Arial" w:cs="Arial"/>
          <w:sz w:val="24"/>
          <w:szCs w:val="24"/>
        </w:rPr>
        <w:t xml:space="preserve">Further information is available on timeframes for vaccination within the Immunisation Best Practice Guide which can be downloaded at  </w:t>
      </w:r>
      <w:hyperlink r:id="rId10">
        <w:r w:rsidRPr="08918A56">
          <w:rPr>
            <w:rStyle w:val="Hyperlink"/>
            <w:rFonts w:ascii="Arial" w:hAnsi="Arial" w:cs="Arial"/>
            <w:sz w:val="24"/>
            <w:szCs w:val="24"/>
          </w:rPr>
          <w:t>Bug Buster Kids | Schools Resources</w:t>
        </w:r>
      </w:hyperlink>
      <w:r w:rsidR="7863556F" w:rsidRPr="08918A56">
        <w:rPr>
          <w:rFonts w:ascii="Arial" w:hAnsi="Arial" w:cs="Arial"/>
          <w:sz w:val="24"/>
          <w:szCs w:val="24"/>
        </w:rPr>
        <w:t xml:space="preserve"> by clicking </w:t>
      </w:r>
      <w:r w:rsidR="74A1AEB0" w:rsidRPr="08918A56">
        <w:rPr>
          <w:rFonts w:ascii="Arial" w:hAnsi="Arial" w:cs="Arial"/>
          <w:sz w:val="24"/>
          <w:szCs w:val="24"/>
        </w:rPr>
        <w:t xml:space="preserve">on the download toolkit button at </w:t>
      </w:r>
      <w:r w:rsidR="7863556F" w:rsidRPr="08918A56">
        <w:rPr>
          <w:rFonts w:ascii="Arial" w:hAnsi="Arial" w:cs="Arial"/>
          <w:sz w:val="24"/>
          <w:szCs w:val="24"/>
        </w:rPr>
        <w:t>‘Winter Health an</w:t>
      </w:r>
      <w:r w:rsidR="6CD1397C" w:rsidRPr="08918A56">
        <w:rPr>
          <w:rFonts w:ascii="Arial" w:hAnsi="Arial" w:cs="Arial"/>
          <w:sz w:val="24"/>
          <w:szCs w:val="24"/>
        </w:rPr>
        <w:t>d</w:t>
      </w:r>
      <w:r w:rsidR="7863556F" w:rsidRPr="08918A56">
        <w:rPr>
          <w:rFonts w:ascii="Arial" w:hAnsi="Arial" w:cs="Arial"/>
          <w:sz w:val="24"/>
          <w:szCs w:val="24"/>
        </w:rPr>
        <w:t xml:space="preserve"> Flu Vaccination Resources</w:t>
      </w:r>
      <w:r w:rsidR="004F4DF6">
        <w:rPr>
          <w:rFonts w:ascii="Arial" w:hAnsi="Arial" w:cs="Arial"/>
          <w:sz w:val="24"/>
          <w:szCs w:val="24"/>
        </w:rPr>
        <w:t>.</w:t>
      </w:r>
    </w:p>
    <w:tbl>
      <w:tblPr>
        <w:tblStyle w:val="TableGrid"/>
        <w:tblW w:w="10781" w:type="dxa"/>
        <w:tblLook w:val="04A0" w:firstRow="1" w:lastRow="0" w:firstColumn="1" w:lastColumn="0" w:noHBand="0" w:noVBand="1"/>
      </w:tblPr>
      <w:tblGrid>
        <w:gridCol w:w="3974"/>
        <w:gridCol w:w="6807"/>
      </w:tblGrid>
      <w:tr w:rsidR="008A1540" w:rsidRPr="009C37AB" w14:paraId="51A6EC6D" w14:textId="77777777" w:rsidTr="08918A56">
        <w:tc>
          <w:tcPr>
            <w:tcW w:w="3974" w:type="dxa"/>
            <w:shd w:val="clear" w:color="auto" w:fill="DEEAF6" w:themeFill="accent5" w:themeFillTint="33"/>
          </w:tcPr>
          <w:p w14:paraId="6E3F21AB"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Distribution of flu vaccination consent form</w:t>
            </w:r>
          </w:p>
          <w:p w14:paraId="06FB9F33"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7E172796" w14:textId="77777777" w:rsidR="008A1540" w:rsidRPr="009C37AB" w:rsidRDefault="008A1540" w:rsidP="00884FD1">
            <w:pPr>
              <w:rPr>
                <w:rFonts w:ascii="Arial" w:hAnsi="Arial" w:cs="Arial"/>
                <w:b/>
                <w:bCs/>
                <w:sz w:val="24"/>
                <w:szCs w:val="24"/>
              </w:rPr>
            </w:pPr>
            <w:r w:rsidRPr="009C37AB">
              <w:rPr>
                <w:rFonts w:ascii="Arial" w:hAnsi="Arial" w:cs="Arial"/>
                <w:sz w:val="24"/>
                <w:szCs w:val="24"/>
              </w:rPr>
              <w:t>Send at least 28 days before vaccination date</w:t>
            </w:r>
          </w:p>
        </w:tc>
        <w:tc>
          <w:tcPr>
            <w:tcW w:w="6807" w:type="dxa"/>
          </w:tcPr>
          <w:p w14:paraId="2A97350D" w14:textId="18AF95DD" w:rsidR="00982E45" w:rsidRDefault="008A1540" w:rsidP="008D3D67">
            <w:pPr>
              <w:rPr>
                <w:rFonts w:ascii="Arial" w:hAnsi="Arial" w:cs="Arial"/>
                <w:sz w:val="24"/>
                <w:szCs w:val="24"/>
              </w:rPr>
            </w:pPr>
            <w:r w:rsidRPr="009C37AB">
              <w:rPr>
                <w:rFonts w:ascii="Arial" w:hAnsi="Arial" w:cs="Arial"/>
                <w:sz w:val="24"/>
                <w:szCs w:val="24"/>
              </w:rPr>
              <w:t>The flu vaccine</w:t>
            </w:r>
            <w:r w:rsidR="003D5150">
              <w:rPr>
                <w:rFonts w:ascii="Arial" w:hAnsi="Arial" w:cs="Arial"/>
                <w:sz w:val="24"/>
                <w:szCs w:val="24"/>
              </w:rPr>
              <w:t xml:space="preserve"> is offered each year</w:t>
            </w:r>
            <w:r w:rsidR="00AB327A">
              <w:rPr>
                <w:rFonts w:ascii="Arial" w:hAnsi="Arial" w:cs="Arial"/>
                <w:sz w:val="24"/>
                <w:szCs w:val="24"/>
              </w:rPr>
              <w:t xml:space="preserve"> to</w:t>
            </w:r>
            <w:r w:rsidRPr="009C37AB">
              <w:rPr>
                <w:rFonts w:ascii="Arial" w:hAnsi="Arial" w:cs="Arial"/>
                <w:sz w:val="24"/>
                <w:szCs w:val="24"/>
              </w:rPr>
              <w:t xml:space="preserve"> help protect your child against flu</w:t>
            </w:r>
            <w:r w:rsidR="00B10372">
              <w:rPr>
                <w:rFonts w:ascii="Arial" w:hAnsi="Arial" w:cs="Arial"/>
                <w:sz w:val="24"/>
                <w:szCs w:val="24"/>
              </w:rPr>
              <w:t xml:space="preserve"> </w:t>
            </w:r>
            <w:r w:rsidRPr="009C37AB">
              <w:rPr>
                <w:rFonts w:ascii="Arial" w:hAnsi="Arial" w:cs="Arial"/>
                <w:sz w:val="24"/>
                <w:szCs w:val="24"/>
              </w:rPr>
              <w:t>and serious complications such as bronchitis and pneumonia.</w:t>
            </w:r>
            <w:r w:rsidR="00D5142B">
              <w:rPr>
                <w:rFonts w:ascii="Arial" w:hAnsi="Arial" w:cs="Arial"/>
                <w:sz w:val="24"/>
                <w:szCs w:val="24"/>
              </w:rPr>
              <w:t xml:space="preserve"> </w:t>
            </w:r>
            <w:r w:rsidR="00D5142B" w:rsidRPr="00D5142B">
              <w:rPr>
                <w:rFonts w:ascii="Arial" w:hAnsi="Arial" w:cs="Arial"/>
                <w:sz w:val="24"/>
                <w:szCs w:val="24"/>
              </w:rPr>
              <w:t>Consent needs to be received 5 days before the planned school vaccination visit o</w:t>
            </w:r>
            <w:r w:rsidR="00B10BCE">
              <w:rPr>
                <w:rFonts w:ascii="Arial" w:hAnsi="Arial" w:cs="Arial"/>
                <w:sz w:val="24"/>
                <w:szCs w:val="24"/>
              </w:rPr>
              <w:t xml:space="preserve">n </w:t>
            </w:r>
            <w:r w:rsidR="00A0155D">
              <w:rPr>
                <w:rFonts w:ascii="Arial" w:hAnsi="Arial" w:cs="Arial"/>
                <w:sz w:val="24"/>
                <w:szCs w:val="24"/>
              </w:rPr>
              <w:t>[</w:t>
            </w:r>
            <w:r w:rsidR="00B10BCE">
              <w:rPr>
                <w:rFonts w:ascii="Arial" w:hAnsi="Arial" w:cs="Arial"/>
                <w:sz w:val="24"/>
                <w:szCs w:val="24"/>
              </w:rPr>
              <w:t>add date</w:t>
            </w:r>
            <w:r w:rsidR="00A0155D">
              <w:rPr>
                <w:rFonts w:ascii="Arial" w:hAnsi="Arial" w:cs="Arial"/>
                <w:sz w:val="24"/>
                <w:szCs w:val="24"/>
              </w:rPr>
              <w:t>]</w:t>
            </w:r>
            <w:r w:rsidR="00B10BCE">
              <w:rPr>
                <w:rFonts w:ascii="Arial" w:hAnsi="Arial" w:cs="Arial"/>
                <w:sz w:val="24"/>
                <w:szCs w:val="24"/>
              </w:rPr>
              <w:t>.</w:t>
            </w:r>
            <w:r w:rsidR="00D5142B" w:rsidRPr="00D5142B">
              <w:rPr>
                <w:rFonts w:ascii="Arial" w:hAnsi="Arial" w:cs="Arial"/>
                <w:sz w:val="24"/>
                <w:szCs w:val="24"/>
              </w:rPr>
              <w:t xml:space="preserve"> Please click</w:t>
            </w:r>
            <w:r w:rsidR="00B10BCE">
              <w:rPr>
                <w:rFonts w:ascii="Arial" w:hAnsi="Arial" w:cs="Arial"/>
                <w:sz w:val="24"/>
                <w:szCs w:val="24"/>
              </w:rPr>
              <w:t xml:space="preserve"> the link below</w:t>
            </w:r>
            <w:r w:rsidR="00D5142B" w:rsidRPr="00D5142B">
              <w:rPr>
                <w:rFonts w:ascii="Arial" w:hAnsi="Arial" w:cs="Arial"/>
                <w:sz w:val="24"/>
                <w:szCs w:val="24"/>
              </w:rPr>
              <w:t xml:space="preserve"> to return </w:t>
            </w:r>
            <w:r w:rsidR="00982E45">
              <w:rPr>
                <w:rFonts w:ascii="Arial" w:hAnsi="Arial" w:cs="Arial"/>
                <w:sz w:val="24"/>
                <w:szCs w:val="24"/>
              </w:rPr>
              <w:t xml:space="preserve">consent </w:t>
            </w:r>
            <w:r w:rsidR="00D5142B" w:rsidRPr="00D5142B">
              <w:rPr>
                <w:rFonts w:ascii="Arial" w:hAnsi="Arial" w:cs="Arial"/>
                <w:sz w:val="24"/>
                <w:szCs w:val="24"/>
              </w:rPr>
              <w:t xml:space="preserve">as soon as possible. </w:t>
            </w:r>
            <w:hyperlink r:id="rId11" w:history="1">
              <w:r w:rsidR="00D5142B" w:rsidRPr="00FF0656">
                <w:rPr>
                  <w:rStyle w:val="Hyperlink"/>
                  <w:rFonts w:ascii="Arial" w:hAnsi="Arial" w:cs="Arial"/>
                  <w:sz w:val="24"/>
                  <w:szCs w:val="24"/>
                </w:rPr>
                <w:t>http://midlands.schoolvaccination.uk/flu/2024/wolverhampton</w:t>
              </w:r>
            </w:hyperlink>
            <w:r w:rsidR="00982E45">
              <w:rPr>
                <w:rFonts w:ascii="Arial" w:hAnsi="Arial" w:cs="Arial"/>
                <w:sz w:val="24"/>
                <w:szCs w:val="24"/>
              </w:rPr>
              <w:t xml:space="preserve"> </w:t>
            </w:r>
          </w:p>
          <w:p w14:paraId="6DDCFB70" w14:textId="34BF511A" w:rsidR="008A1540" w:rsidRPr="009C37AB" w:rsidRDefault="008D3D67" w:rsidP="008D3D67">
            <w:pPr>
              <w:rPr>
                <w:rFonts w:ascii="Arial" w:hAnsi="Arial" w:cs="Arial"/>
                <w:sz w:val="24"/>
                <w:szCs w:val="24"/>
              </w:rPr>
            </w:pPr>
            <w:r>
              <w:rPr>
                <w:rFonts w:ascii="Arial" w:hAnsi="Arial" w:cs="Arial"/>
                <w:sz w:val="24"/>
                <w:szCs w:val="24"/>
              </w:rPr>
              <w:t xml:space="preserve">   </w:t>
            </w:r>
            <w:r w:rsidR="008A1540" w:rsidRPr="009C37AB">
              <w:rPr>
                <w:rFonts w:ascii="Arial" w:hAnsi="Arial" w:cs="Arial"/>
                <w:sz w:val="24"/>
                <w:szCs w:val="24"/>
              </w:rPr>
              <w:t xml:space="preserve"> </w:t>
            </w:r>
          </w:p>
        </w:tc>
      </w:tr>
      <w:tr w:rsidR="008A1540" w:rsidRPr="009C37AB" w14:paraId="44F717D0" w14:textId="77777777" w:rsidTr="08918A56">
        <w:tc>
          <w:tcPr>
            <w:tcW w:w="3974" w:type="dxa"/>
            <w:shd w:val="clear" w:color="auto" w:fill="DEEAF6" w:themeFill="accent5" w:themeFillTint="33"/>
          </w:tcPr>
          <w:p w14:paraId="0BC8EB71"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(Optional) Reminder to parents about porcine-free vaccine</w:t>
            </w:r>
          </w:p>
        </w:tc>
        <w:tc>
          <w:tcPr>
            <w:tcW w:w="6807" w:type="dxa"/>
          </w:tcPr>
          <w:p w14:paraId="299C2E6C" w14:textId="2ED3D701" w:rsidR="000032D3" w:rsidRDefault="008A1540" w:rsidP="00884FD1">
            <w:pPr>
              <w:rPr>
                <w:rFonts w:ascii="Arial" w:hAnsi="Arial" w:cs="Arial"/>
                <w:sz w:val="24"/>
                <w:szCs w:val="24"/>
              </w:rPr>
            </w:pPr>
            <w:r w:rsidRPr="009C37AB">
              <w:rPr>
                <w:rFonts w:ascii="Arial" w:hAnsi="Arial" w:cs="Arial"/>
                <w:sz w:val="24"/>
                <w:szCs w:val="24"/>
              </w:rPr>
              <w:t xml:space="preserve">Did you know that </w:t>
            </w:r>
            <w:bookmarkStart w:id="0" w:name="_Hlk142057076"/>
            <w:r w:rsidRPr="009C37AB">
              <w:rPr>
                <w:rFonts w:ascii="Arial" w:hAnsi="Arial" w:cs="Arial"/>
                <w:sz w:val="24"/>
                <w:szCs w:val="24"/>
              </w:rPr>
              <w:t>a pork-gelatine free injectable flu vaccine is available for your child if you would prefer them not to have the nasal spray</w:t>
            </w:r>
            <w:r w:rsidR="00A10CDD">
              <w:rPr>
                <w:rFonts w:ascii="Arial" w:hAnsi="Arial" w:cs="Arial"/>
                <w:sz w:val="24"/>
                <w:szCs w:val="24"/>
              </w:rPr>
              <w:t>,</w:t>
            </w:r>
            <w:r w:rsidRPr="009C37AB">
              <w:rPr>
                <w:rFonts w:ascii="Arial" w:hAnsi="Arial" w:cs="Arial"/>
                <w:sz w:val="24"/>
                <w:szCs w:val="24"/>
              </w:rPr>
              <w:t xml:space="preserve"> which contains pork gelatine? Simply select this option on your consent form</w:t>
            </w:r>
            <w:bookmarkEnd w:id="0"/>
            <w:r w:rsidRPr="009C37AB">
              <w:rPr>
                <w:rFonts w:ascii="Arial" w:hAnsi="Arial" w:cs="Arial"/>
                <w:sz w:val="24"/>
                <w:szCs w:val="24"/>
              </w:rPr>
              <w:t xml:space="preserve">: </w:t>
            </w:r>
          </w:p>
          <w:p w14:paraId="25ACA5CE" w14:textId="7ED8A32B" w:rsidR="00217782" w:rsidRDefault="00D652C4" w:rsidP="00884FD1">
            <w:pPr>
              <w:rPr>
                <w:rFonts w:ascii="Arial" w:hAnsi="Arial" w:cs="Arial"/>
                <w:sz w:val="24"/>
                <w:szCs w:val="24"/>
              </w:rPr>
            </w:pPr>
            <w:hyperlink r:id="rId12" w:history="1">
              <w:r w:rsidR="00217782" w:rsidRPr="00970667">
                <w:rPr>
                  <w:rStyle w:val="Hyperlink"/>
                  <w:rFonts w:ascii="Arial" w:hAnsi="Arial" w:cs="Arial"/>
                  <w:sz w:val="24"/>
                  <w:szCs w:val="24"/>
                </w:rPr>
                <w:t>http://midlands.schoolvaccination.uk/flu/2024/wolverhampton</w:t>
              </w:r>
            </w:hyperlink>
            <w:r w:rsidR="00217782">
              <w:rPr>
                <w:rFonts w:ascii="Arial" w:hAnsi="Arial" w:cs="Arial"/>
                <w:sz w:val="24"/>
                <w:szCs w:val="24"/>
              </w:rPr>
              <w:t xml:space="preserve"> </w:t>
            </w:r>
          </w:p>
          <w:p w14:paraId="35FCF95C" w14:textId="1C765061" w:rsidR="008A1540" w:rsidRPr="009C37AB" w:rsidRDefault="008A1540" w:rsidP="00884FD1">
            <w:pPr>
              <w:rPr>
                <w:rFonts w:ascii="Arial" w:hAnsi="Arial" w:cs="Arial"/>
                <w:sz w:val="24"/>
                <w:szCs w:val="24"/>
              </w:rPr>
            </w:pPr>
            <w:r w:rsidRPr="009C37AB">
              <w:rPr>
                <w:rFonts w:ascii="Arial" w:hAnsi="Arial" w:cs="Arial"/>
                <w:sz w:val="24"/>
                <w:szCs w:val="24"/>
              </w:rPr>
              <w:t xml:space="preserve">You </w:t>
            </w:r>
            <w:r w:rsidR="0031535A">
              <w:rPr>
                <w:rFonts w:ascii="Arial" w:hAnsi="Arial" w:cs="Arial"/>
                <w:sz w:val="24"/>
                <w:szCs w:val="24"/>
              </w:rPr>
              <w:t>ne</w:t>
            </w:r>
            <w:r w:rsidR="001603F3">
              <w:rPr>
                <w:rFonts w:ascii="Arial" w:hAnsi="Arial" w:cs="Arial"/>
                <w:sz w:val="24"/>
                <w:szCs w:val="24"/>
              </w:rPr>
              <w:t>e</w:t>
            </w:r>
            <w:r w:rsidR="0031535A">
              <w:rPr>
                <w:rFonts w:ascii="Arial" w:hAnsi="Arial" w:cs="Arial"/>
                <w:sz w:val="24"/>
                <w:szCs w:val="24"/>
              </w:rPr>
              <w:t>d to</w:t>
            </w:r>
            <w:r w:rsidRPr="009C37AB">
              <w:rPr>
                <w:rFonts w:ascii="Arial" w:hAnsi="Arial" w:cs="Arial"/>
                <w:sz w:val="24"/>
                <w:szCs w:val="24"/>
              </w:rPr>
              <w:t xml:space="preserve"> complete your consent form no later 5 working days before the </w:t>
            </w:r>
            <w:r w:rsidR="000858F2">
              <w:rPr>
                <w:rFonts w:ascii="Arial" w:hAnsi="Arial" w:cs="Arial"/>
                <w:sz w:val="24"/>
                <w:szCs w:val="24"/>
              </w:rPr>
              <w:t>school vaccination visit</w:t>
            </w:r>
            <w:r w:rsidRPr="009C37AB">
              <w:rPr>
                <w:rFonts w:ascii="Arial" w:hAnsi="Arial" w:cs="Arial"/>
                <w:sz w:val="24"/>
                <w:szCs w:val="24"/>
              </w:rPr>
              <w:t xml:space="preserve"> on [add date].</w:t>
            </w:r>
          </w:p>
        </w:tc>
      </w:tr>
      <w:tr w:rsidR="008A1540" w:rsidRPr="009C37AB" w14:paraId="7A130D97" w14:textId="77777777" w:rsidTr="08918A56">
        <w:tc>
          <w:tcPr>
            <w:tcW w:w="3974" w:type="dxa"/>
            <w:shd w:val="clear" w:color="auto" w:fill="DEEAF6" w:themeFill="accent5" w:themeFillTint="33"/>
          </w:tcPr>
          <w:p w14:paraId="565954C9"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forms (1)</w:t>
            </w:r>
          </w:p>
          <w:p w14:paraId="3C169523"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49642BB1" w14:textId="77777777" w:rsidR="008A1540" w:rsidRPr="009C37AB" w:rsidRDefault="008A1540" w:rsidP="00884FD1">
            <w:pPr>
              <w:rPr>
                <w:rFonts w:ascii="Arial" w:hAnsi="Arial" w:cs="Arial"/>
                <w:sz w:val="24"/>
                <w:szCs w:val="24"/>
              </w:rPr>
            </w:pPr>
            <w:r w:rsidRPr="009C37AB">
              <w:rPr>
                <w:rFonts w:ascii="Arial" w:hAnsi="Arial" w:cs="Arial"/>
                <w:sz w:val="24"/>
                <w:szCs w:val="24"/>
              </w:rPr>
              <w:t>Send 2-3 weeks before vaccination date</w:t>
            </w:r>
          </w:p>
        </w:tc>
        <w:tc>
          <w:tcPr>
            <w:tcW w:w="6807" w:type="dxa"/>
          </w:tcPr>
          <w:p w14:paraId="09757472" w14:textId="5F47DBC5" w:rsidR="00682DA9" w:rsidRDefault="008A1540" w:rsidP="00682DA9">
            <w:pPr>
              <w:rPr>
                <w:rFonts w:ascii="Arial" w:hAnsi="Arial" w:cs="Arial"/>
                <w:sz w:val="24"/>
                <w:szCs w:val="24"/>
              </w:rPr>
            </w:pPr>
            <w:r w:rsidRPr="009C37AB">
              <w:rPr>
                <w:rFonts w:ascii="Arial" w:hAnsi="Arial" w:cs="Arial"/>
                <w:sz w:val="24"/>
                <w:szCs w:val="24"/>
              </w:rPr>
              <w:t xml:space="preserve">Consent forms for your child’s annual flu vaccine are due soon. </w:t>
            </w:r>
            <w:r w:rsidR="00ED3FAD">
              <w:rPr>
                <w:rFonts w:ascii="Arial" w:hAnsi="Arial" w:cs="Arial"/>
                <w:sz w:val="24"/>
                <w:szCs w:val="24"/>
              </w:rPr>
              <w:t>Please c</w:t>
            </w:r>
            <w:r w:rsidRPr="009C37AB">
              <w:rPr>
                <w:rFonts w:ascii="Arial" w:hAnsi="Arial" w:cs="Arial"/>
                <w:sz w:val="24"/>
                <w:szCs w:val="24"/>
              </w:rPr>
              <w:t>onsent now by clicking this link</w:t>
            </w:r>
            <w:r w:rsidR="00682DA9">
              <w:rPr>
                <w:rFonts w:ascii="Arial" w:hAnsi="Arial" w:cs="Arial"/>
                <w:sz w:val="24"/>
                <w:szCs w:val="24"/>
              </w:rPr>
              <w:t>:</w:t>
            </w:r>
          </w:p>
          <w:p w14:paraId="275D2673" w14:textId="46A814E4" w:rsidR="00682DA9" w:rsidRPr="009C37AB" w:rsidRDefault="00D652C4" w:rsidP="00682DA9">
            <w:pPr>
              <w:rPr>
                <w:rFonts w:ascii="Arial" w:hAnsi="Arial" w:cs="Arial"/>
                <w:sz w:val="24"/>
                <w:szCs w:val="24"/>
              </w:rPr>
            </w:pPr>
            <w:hyperlink r:id="rId13" w:history="1">
              <w:r w:rsidR="00682DA9" w:rsidRPr="00970667">
                <w:rPr>
                  <w:rStyle w:val="Hyperlink"/>
                  <w:rFonts w:ascii="Arial" w:hAnsi="Arial" w:cs="Arial"/>
                  <w:sz w:val="24"/>
                  <w:szCs w:val="24"/>
                </w:rPr>
                <w:t>http://midlands.schoolvaccination.uk/flu/2024/wolverhampton</w:t>
              </w:r>
            </w:hyperlink>
            <w:r w:rsidR="00682DA9">
              <w:rPr>
                <w:rFonts w:ascii="Arial" w:hAnsi="Arial" w:cs="Arial"/>
                <w:sz w:val="24"/>
                <w:szCs w:val="24"/>
              </w:rPr>
              <w:t xml:space="preserve"> </w:t>
            </w:r>
          </w:p>
          <w:p w14:paraId="22ED062F" w14:textId="469D8F6A" w:rsidR="008A1540" w:rsidRPr="009C37AB" w:rsidRDefault="008A1540" w:rsidP="00884FD1">
            <w:pPr>
              <w:rPr>
                <w:rFonts w:ascii="Arial" w:hAnsi="Arial" w:cs="Arial"/>
                <w:sz w:val="24"/>
                <w:szCs w:val="24"/>
              </w:rPr>
            </w:pPr>
            <w:r w:rsidRPr="009C37AB">
              <w:rPr>
                <w:rFonts w:ascii="Arial" w:hAnsi="Arial" w:cs="Arial"/>
                <w:sz w:val="24"/>
                <w:szCs w:val="24"/>
              </w:rPr>
              <w:t xml:space="preserve">Or return your paper consent forms to the school office/class teacher. You </w:t>
            </w:r>
            <w:r w:rsidR="00620D97">
              <w:rPr>
                <w:rFonts w:ascii="Arial" w:hAnsi="Arial" w:cs="Arial"/>
                <w:sz w:val="24"/>
                <w:szCs w:val="24"/>
              </w:rPr>
              <w:t>need to</w:t>
            </w:r>
            <w:r w:rsidRPr="009C37AB">
              <w:rPr>
                <w:rFonts w:ascii="Arial" w:hAnsi="Arial" w:cs="Arial"/>
                <w:sz w:val="24"/>
                <w:szCs w:val="24"/>
              </w:rPr>
              <w:t xml:space="preserve"> complete your consent form no later</w:t>
            </w:r>
            <w:r w:rsidR="0091101A">
              <w:rPr>
                <w:rFonts w:ascii="Arial" w:hAnsi="Arial" w:cs="Arial"/>
                <w:sz w:val="24"/>
                <w:szCs w:val="24"/>
              </w:rPr>
              <w:t xml:space="preserve"> than</w:t>
            </w:r>
            <w:r w:rsidRPr="009C37AB">
              <w:rPr>
                <w:rFonts w:ascii="Arial" w:hAnsi="Arial" w:cs="Arial"/>
                <w:sz w:val="24"/>
                <w:szCs w:val="24"/>
              </w:rPr>
              <w:t xml:space="preserve"> 5 working days before the </w:t>
            </w:r>
            <w:r w:rsidR="00620D97">
              <w:rPr>
                <w:rFonts w:ascii="Arial" w:hAnsi="Arial" w:cs="Arial"/>
                <w:sz w:val="24"/>
                <w:szCs w:val="24"/>
              </w:rPr>
              <w:t>school vaccination visit</w:t>
            </w:r>
            <w:r w:rsidRPr="009C37AB">
              <w:rPr>
                <w:rFonts w:ascii="Arial" w:hAnsi="Arial" w:cs="Arial"/>
                <w:sz w:val="24"/>
                <w:szCs w:val="24"/>
              </w:rPr>
              <w:t xml:space="preserve"> on [add date].</w:t>
            </w:r>
            <w:r w:rsidR="00E11910">
              <w:rPr>
                <w:rFonts w:ascii="Arial" w:hAnsi="Arial" w:cs="Arial"/>
                <w:sz w:val="24"/>
                <w:szCs w:val="24"/>
              </w:rPr>
              <w:t xml:space="preserve"> </w:t>
            </w:r>
          </w:p>
        </w:tc>
      </w:tr>
      <w:tr w:rsidR="008A1540" w:rsidRPr="009C37AB" w14:paraId="16E4117C" w14:textId="77777777" w:rsidTr="08918A56">
        <w:tc>
          <w:tcPr>
            <w:tcW w:w="3974" w:type="dxa"/>
            <w:shd w:val="clear" w:color="auto" w:fill="DEEAF6" w:themeFill="accent5" w:themeFillTint="33"/>
          </w:tcPr>
          <w:p w14:paraId="47FD55DD"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forms (2)</w:t>
            </w:r>
          </w:p>
          <w:p w14:paraId="5CD3CA70"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440A0BA5" w14:textId="77777777" w:rsidR="008A1540" w:rsidRPr="009C37AB" w:rsidRDefault="008A1540" w:rsidP="00884FD1">
            <w:pPr>
              <w:rPr>
                <w:rFonts w:ascii="Arial" w:hAnsi="Arial" w:cs="Arial"/>
                <w:b/>
                <w:bCs/>
                <w:sz w:val="24"/>
                <w:szCs w:val="24"/>
              </w:rPr>
            </w:pPr>
            <w:r w:rsidRPr="009C37AB">
              <w:rPr>
                <w:rFonts w:ascii="Arial" w:hAnsi="Arial" w:cs="Arial"/>
                <w:sz w:val="24"/>
                <w:szCs w:val="24"/>
              </w:rPr>
              <w:t>Send 7 days before vaccination date</w:t>
            </w:r>
          </w:p>
        </w:tc>
        <w:tc>
          <w:tcPr>
            <w:tcW w:w="6807" w:type="dxa"/>
          </w:tcPr>
          <w:p w14:paraId="61BAC5E1" w14:textId="06BF46FD" w:rsidR="00100921" w:rsidRDefault="00870322" w:rsidP="00884FD1">
            <w:pPr>
              <w:rPr>
                <w:rFonts w:ascii="Arial" w:hAnsi="Arial" w:cs="Arial"/>
                <w:sz w:val="24"/>
                <w:szCs w:val="24"/>
              </w:rPr>
            </w:pPr>
            <w:r w:rsidRPr="00870322">
              <w:rPr>
                <w:rFonts w:ascii="Arial" w:hAnsi="Arial" w:cs="Arial"/>
                <w:sz w:val="24"/>
                <w:szCs w:val="24"/>
              </w:rPr>
              <w:t>If you haven’t already given consent for your child’s flu vacci</w:t>
            </w:r>
            <w:r w:rsidR="002D1671">
              <w:rPr>
                <w:rFonts w:ascii="Arial" w:hAnsi="Arial" w:cs="Arial"/>
                <w:sz w:val="24"/>
                <w:szCs w:val="24"/>
              </w:rPr>
              <w:t>ne</w:t>
            </w:r>
            <w:r w:rsidRPr="00870322">
              <w:rPr>
                <w:rFonts w:ascii="Arial" w:hAnsi="Arial" w:cs="Arial"/>
                <w:sz w:val="24"/>
                <w:szCs w:val="24"/>
              </w:rPr>
              <w:t>, please follow the link below</w:t>
            </w:r>
            <w:r w:rsidR="00682DA9">
              <w:rPr>
                <w:rFonts w:ascii="Arial" w:hAnsi="Arial" w:cs="Arial"/>
                <w:sz w:val="24"/>
                <w:szCs w:val="24"/>
              </w:rPr>
              <w:t>:</w:t>
            </w:r>
          </w:p>
          <w:bookmarkStart w:id="1" w:name="_Hlk173842244"/>
          <w:p w14:paraId="694390D8" w14:textId="68631644" w:rsidR="00682DA9" w:rsidRDefault="003564C6" w:rsidP="00884FD1">
            <w:pPr>
              <w:rPr>
                <w:rFonts w:ascii="Arial" w:hAnsi="Arial" w:cs="Arial"/>
                <w:sz w:val="24"/>
                <w:szCs w:val="24"/>
              </w:rPr>
            </w:pPr>
            <w:r>
              <w:fldChar w:fldCharType="begin"/>
            </w:r>
            <w:r>
              <w:instrText>HYPERLINK "http://midlands.schoolvaccination.uk/flu/2024/wolverhampton"</w:instrText>
            </w:r>
            <w:r>
              <w:fldChar w:fldCharType="separate"/>
            </w:r>
            <w:r w:rsidR="00682DA9" w:rsidRPr="00970667">
              <w:rPr>
                <w:rStyle w:val="Hyperlink"/>
                <w:rFonts w:ascii="Arial" w:hAnsi="Arial" w:cs="Arial"/>
                <w:sz w:val="24"/>
                <w:szCs w:val="24"/>
              </w:rPr>
              <w:t>http://midlands.schoolvaccination.uk/flu/2024/wolverhampton</w:t>
            </w:r>
            <w:r>
              <w:rPr>
                <w:rStyle w:val="Hyperlink"/>
                <w:rFonts w:ascii="Arial" w:hAnsi="Arial" w:cs="Arial"/>
                <w:sz w:val="24"/>
                <w:szCs w:val="24"/>
              </w:rPr>
              <w:fldChar w:fldCharType="end"/>
            </w:r>
            <w:bookmarkEnd w:id="1"/>
            <w:r w:rsidR="00682DA9">
              <w:rPr>
                <w:rFonts w:ascii="Arial" w:hAnsi="Arial" w:cs="Arial"/>
                <w:sz w:val="24"/>
                <w:szCs w:val="24"/>
              </w:rPr>
              <w:t xml:space="preserve"> </w:t>
            </w:r>
          </w:p>
          <w:p w14:paraId="506D946E" w14:textId="3FDE2AAF" w:rsidR="008A1540" w:rsidRPr="009C37AB" w:rsidRDefault="008A1540" w:rsidP="00884FD1">
            <w:pPr>
              <w:rPr>
                <w:rFonts w:ascii="Arial" w:hAnsi="Arial" w:cs="Arial"/>
                <w:sz w:val="24"/>
                <w:szCs w:val="24"/>
              </w:rPr>
            </w:pPr>
            <w:r w:rsidRPr="009C37AB">
              <w:rPr>
                <w:rFonts w:ascii="Arial" w:hAnsi="Arial" w:cs="Arial"/>
                <w:sz w:val="24"/>
                <w:szCs w:val="24"/>
              </w:rPr>
              <w:t xml:space="preserve">You </w:t>
            </w:r>
            <w:r w:rsidR="002D1671">
              <w:rPr>
                <w:rFonts w:ascii="Arial" w:hAnsi="Arial" w:cs="Arial"/>
                <w:sz w:val="24"/>
                <w:szCs w:val="24"/>
              </w:rPr>
              <w:t xml:space="preserve">need to </w:t>
            </w:r>
            <w:r w:rsidRPr="009C37AB">
              <w:rPr>
                <w:rFonts w:ascii="Arial" w:hAnsi="Arial" w:cs="Arial"/>
                <w:sz w:val="24"/>
                <w:szCs w:val="24"/>
              </w:rPr>
              <w:t xml:space="preserve">complete your consent form no later </w:t>
            </w:r>
            <w:r w:rsidR="00494E00">
              <w:rPr>
                <w:rFonts w:ascii="Arial" w:hAnsi="Arial" w:cs="Arial"/>
                <w:sz w:val="24"/>
                <w:szCs w:val="24"/>
              </w:rPr>
              <w:t xml:space="preserve">than </w:t>
            </w:r>
            <w:r w:rsidRPr="009C37AB">
              <w:rPr>
                <w:rFonts w:ascii="Arial" w:hAnsi="Arial" w:cs="Arial"/>
                <w:sz w:val="24"/>
                <w:szCs w:val="24"/>
              </w:rPr>
              <w:t xml:space="preserve">5 working days before the </w:t>
            </w:r>
            <w:r w:rsidR="002D1671">
              <w:rPr>
                <w:rFonts w:ascii="Arial" w:hAnsi="Arial" w:cs="Arial"/>
                <w:sz w:val="24"/>
                <w:szCs w:val="24"/>
              </w:rPr>
              <w:t>school vaccination visit</w:t>
            </w:r>
            <w:r w:rsidR="005E04E4">
              <w:rPr>
                <w:rFonts w:ascii="Arial" w:hAnsi="Arial" w:cs="Arial"/>
                <w:sz w:val="24"/>
                <w:szCs w:val="24"/>
              </w:rPr>
              <w:t xml:space="preserve"> on</w:t>
            </w:r>
            <w:r w:rsidRPr="009C37AB">
              <w:rPr>
                <w:rFonts w:ascii="Arial" w:hAnsi="Arial" w:cs="Arial"/>
                <w:sz w:val="24"/>
                <w:szCs w:val="24"/>
              </w:rPr>
              <w:t xml:space="preserve"> [add date].</w:t>
            </w:r>
          </w:p>
        </w:tc>
      </w:tr>
      <w:tr w:rsidR="008A1540" w:rsidRPr="009C37AB" w14:paraId="4379612D" w14:textId="77777777" w:rsidTr="08918A56">
        <w:tc>
          <w:tcPr>
            <w:tcW w:w="3974" w:type="dxa"/>
            <w:shd w:val="clear" w:color="auto" w:fill="DEEAF6" w:themeFill="accent5" w:themeFillTint="33"/>
          </w:tcPr>
          <w:p w14:paraId="467F8D80"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(3)</w:t>
            </w:r>
          </w:p>
          <w:p w14:paraId="26643DF8" w14:textId="77777777" w:rsidR="008A1540" w:rsidRPr="008A1540" w:rsidRDefault="008A1540" w:rsidP="00884FD1">
            <w:pPr>
              <w:rPr>
                <w:rFonts w:ascii="Arial" w:hAnsi="Arial" w:cs="Arial"/>
                <w:sz w:val="24"/>
                <w:szCs w:val="24"/>
              </w:rPr>
            </w:pPr>
            <w:r w:rsidRPr="008A1540">
              <w:rPr>
                <w:rFonts w:ascii="Arial" w:hAnsi="Arial" w:cs="Arial"/>
                <w:sz w:val="24"/>
                <w:szCs w:val="24"/>
              </w:rPr>
              <w:t>See your action plan:</w:t>
            </w:r>
          </w:p>
          <w:p w14:paraId="6EAA1E18" w14:textId="77777777" w:rsidR="008A1540" w:rsidRPr="009C37AB" w:rsidRDefault="008A1540" w:rsidP="00884FD1">
            <w:pPr>
              <w:rPr>
                <w:rFonts w:ascii="Arial" w:hAnsi="Arial" w:cs="Arial"/>
                <w:b/>
                <w:bCs/>
                <w:sz w:val="24"/>
                <w:szCs w:val="24"/>
              </w:rPr>
            </w:pPr>
            <w:r w:rsidRPr="008A1540">
              <w:rPr>
                <w:rFonts w:ascii="Arial" w:hAnsi="Arial" w:cs="Arial"/>
                <w:sz w:val="24"/>
                <w:szCs w:val="24"/>
              </w:rPr>
              <w:t>Send 5 days before vaccination date</w:t>
            </w:r>
          </w:p>
        </w:tc>
        <w:tc>
          <w:tcPr>
            <w:tcW w:w="6807" w:type="dxa"/>
          </w:tcPr>
          <w:p w14:paraId="0F51781B" w14:textId="2AFCC58D" w:rsidR="008A1540" w:rsidRPr="009C37AB" w:rsidRDefault="005E04E4" w:rsidP="00884FD1">
            <w:pPr>
              <w:rPr>
                <w:rFonts w:ascii="Arial" w:hAnsi="Arial" w:cs="Arial"/>
                <w:sz w:val="24"/>
                <w:szCs w:val="24"/>
              </w:rPr>
            </w:pPr>
            <w:r>
              <w:rPr>
                <w:rFonts w:ascii="Arial" w:hAnsi="Arial" w:cs="Arial"/>
                <w:sz w:val="24"/>
                <w:szCs w:val="24"/>
              </w:rPr>
              <w:t>I</w:t>
            </w:r>
            <w:r w:rsidRPr="005E04E4">
              <w:rPr>
                <w:rFonts w:ascii="Arial" w:hAnsi="Arial" w:cs="Arial"/>
                <w:sz w:val="24"/>
                <w:szCs w:val="24"/>
              </w:rPr>
              <w:t>f you would like to discuss your child's</w:t>
            </w:r>
            <w:r w:rsidR="00C00928">
              <w:rPr>
                <w:rFonts w:ascii="Arial" w:hAnsi="Arial" w:cs="Arial"/>
                <w:sz w:val="24"/>
                <w:szCs w:val="24"/>
              </w:rPr>
              <w:t xml:space="preserve"> </w:t>
            </w:r>
            <w:r w:rsidRPr="005E04E4">
              <w:rPr>
                <w:rFonts w:ascii="Arial" w:hAnsi="Arial" w:cs="Arial"/>
                <w:sz w:val="24"/>
                <w:szCs w:val="24"/>
              </w:rPr>
              <w:t>flu vaccination</w:t>
            </w:r>
            <w:r w:rsidR="0073454E">
              <w:rPr>
                <w:rFonts w:ascii="Arial" w:hAnsi="Arial" w:cs="Arial"/>
                <w:sz w:val="24"/>
                <w:szCs w:val="24"/>
              </w:rPr>
              <w:t xml:space="preserve"> </w:t>
            </w:r>
            <w:r w:rsidRPr="005E04E4">
              <w:rPr>
                <w:rFonts w:ascii="Arial" w:hAnsi="Arial" w:cs="Arial"/>
                <w:sz w:val="24"/>
                <w:szCs w:val="24"/>
              </w:rPr>
              <w:t xml:space="preserve">you can contact </w:t>
            </w:r>
            <w:r w:rsidR="00B96FC3" w:rsidRPr="009C37AB">
              <w:rPr>
                <w:rFonts w:ascii="Arial" w:hAnsi="Arial" w:cs="Arial"/>
                <w:sz w:val="24"/>
                <w:szCs w:val="24"/>
              </w:rPr>
              <w:t>Vaccination UK on 01902 200077</w:t>
            </w:r>
            <w:r w:rsidR="0073454E">
              <w:rPr>
                <w:rFonts w:ascii="Arial" w:hAnsi="Arial" w:cs="Arial"/>
                <w:sz w:val="24"/>
                <w:szCs w:val="24"/>
              </w:rPr>
              <w:t xml:space="preserve"> and speak to their friendly nursing team</w:t>
            </w:r>
            <w:r w:rsidR="00B96FC3">
              <w:rPr>
                <w:rFonts w:ascii="Arial" w:hAnsi="Arial" w:cs="Arial"/>
                <w:sz w:val="24"/>
                <w:szCs w:val="24"/>
              </w:rPr>
              <w:t xml:space="preserve">. </w:t>
            </w:r>
            <w:r w:rsidRPr="005E04E4">
              <w:rPr>
                <w:rFonts w:ascii="Arial" w:hAnsi="Arial" w:cs="Arial"/>
                <w:sz w:val="24"/>
                <w:szCs w:val="24"/>
              </w:rPr>
              <w:t>You can give consent during the call</w:t>
            </w:r>
            <w:r w:rsidR="00C00928">
              <w:rPr>
                <w:rFonts w:ascii="Arial" w:hAnsi="Arial" w:cs="Arial"/>
                <w:sz w:val="24"/>
                <w:szCs w:val="24"/>
              </w:rPr>
              <w:t>.</w:t>
            </w:r>
            <w:r w:rsidR="00B96FC3">
              <w:rPr>
                <w:rFonts w:ascii="Arial" w:hAnsi="Arial" w:cs="Arial"/>
                <w:sz w:val="24"/>
                <w:szCs w:val="24"/>
              </w:rPr>
              <w:t xml:space="preserve"> </w:t>
            </w:r>
          </w:p>
        </w:tc>
      </w:tr>
      <w:tr w:rsidR="008A1540" w:rsidRPr="009C37AB" w14:paraId="5911FD00" w14:textId="77777777" w:rsidTr="08918A56">
        <w:tc>
          <w:tcPr>
            <w:tcW w:w="3974" w:type="dxa"/>
            <w:shd w:val="clear" w:color="auto" w:fill="DEEAF6" w:themeFill="accent5" w:themeFillTint="33"/>
          </w:tcPr>
          <w:p w14:paraId="2291CC1F"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Day before Vaccinations</w:t>
            </w:r>
          </w:p>
        </w:tc>
        <w:tc>
          <w:tcPr>
            <w:tcW w:w="6807" w:type="dxa"/>
          </w:tcPr>
          <w:p w14:paraId="044152CC" w14:textId="72C4F1FD" w:rsidR="008A1540" w:rsidRPr="009C37AB" w:rsidRDefault="008A1540" w:rsidP="00884FD1">
            <w:pPr>
              <w:rPr>
                <w:rFonts w:ascii="Arial" w:hAnsi="Arial" w:cs="Arial"/>
                <w:sz w:val="24"/>
                <w:szCs w:val="24"/>
              </w:rPr>
            </w:pPr>
            <w:r w:rsidRPr="009C37AB">
              <w:rPr>
                <w:rFonts w:ascii="Arial" w:hAnsi="Arial" w:cs="Arial"/>
                <w:sz w:val="24"/>
                <w:szCs w:val="24"/>
              </w:rPr>
              <w:t>Vaccination UK will be visiting tomorrow to give the flu vaccines. Remember, it’s not too late to give consent. You can give verbal consent by contacting Vaccination UK on 01902 200077</w:t>
            </w:r>
            <w:r w:rsidR="000163A9">
              <w:rPr>
                <w:rFonts w:ascii="Arial" w:hAnsi="Arial" w:cs="Arial"/>
                <w:sz w:val="24"/>
                <w:szCs w:val="24"/>
              </w:rPr>
              <w:t>.</w:t>
            </w:r>
          </w:p>
        </w:tc>
      </w:tr>
      <w:tr w:rsidR="008A1540" w:rsidRPr="009C37AB" w14:paraId="5E69073E" w14:textId="77777777" w:rsidTr="08918A56">
        <w:tc>
          <w:tcPr>
            <w:tcW w:w="3974" w:type="dxa"/>
            <w:shd w:val="clear" w:color="auto" w:fill="DEEAF6" w:themeFill="accent5" w:themeFillTint="33"/>
          </w:tcPr>
          <w:p w14:paraId="2223DF3D"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 xml:space="preserve">Day before Vaccinations </w:t>
            </w:r>
          </w:p>
        </w:tc>
        <w:tc>
          <w:tcPr>
            <w:tcW w:w="6807" w:type="dxa"/>
          </w:tcPr>
          <w:p w14:paraId="5537F2C3" w14:textId="749D4470" w:rsidR="008A1540" w:rsidRPr="009C37AB" w:rsidRDefault="008A1540" w:rsidP="00884FD1">
            <w:pPr>
              <w:rPr>
                <w:rFonts w:ascii="Arial" w:hAnsi="Arial" w:cs="Arial"/>
                <w:sz w:val="24"/>
                <w:szCs w:val="24"/>
              </w:rPr>
            </w:pPr>
            <w:r w:rsidRPr="009C37AB">
              <w:rPr>
                <w:rFonts w:ascii="Arial" w:hAnsi="Arial" w:cs="Arial"/>
                <w:sz w:val="24"/>
                <w:szCs w:val="24"/>
              </w:rPr>
              <w:t xml:space="preserve">If you have requested that your child has the pork-gelatine free injectable flu vaccine, ensure they wear a short-sleeved shirt or clothing underneath </w:t>
            </w:r>
            <w:r w:rsidR="00640267">
              <w:rPr>
                <w:rFonts w:ascii="Arial" w:hAnsi="Arial" w:cs="Arial"/>
                <w:sz w:val="24"/>
                <w:szCs w:val="24"/>
              </w:rPr>
              <w:t xml:space="preserve">their shirt </w:t>
            </w:r>
            <w:r w:rsidRPr="009C37AB">
              <w:rPr>
                <w:rFonts w:ascii="Arial" w:hAnsi="Arial" w:cs="Arial"/>
                <w:sz w:val="24"/>
                <w:szCs w:val="24"/>
              </w:rPr>
              <w:t>to maintain dignity.</w:t>
            </w:r>
          </w:p>
        </w:tc>
      </w:tr>
    </w:tbl>
    <w:p w14:paraId="7E47BEA5" w14:textId="77777777" w:rsidR="008A1540" w:rsidRPr="009C37AB" w:rsidRDefault="008A1540" w:rsidP="008A1540">
      <w:pPr>
        <w:jc w:val="center"/>
        <w:rPr>
          <w:rFonts w:ascii="Arial" w:hAnsi="Arial" w:cs="Arial"/>
          <w:b/>
          <w:sz w:val="24"/>
        </w:rPr>
      </w:pPr>
    </w:p>
    <w:p w14:paraId="2169BA14" w14:textId="77777777" w:rsidR="008A1540" w:rsidRPr="009C37AB" w:rsidRDefault="008A1540" w:rsidP="008A1540">
      <w:pPr>
        <w:jc w:val="center"/>
        <w:rPr>
          <w:rFonts w:ascii="Arial" w:hAnsi="Arial" w:cs="Arial"/>
          <w:b/>
          <w:sz w:val="24"/>
        </w:rPr>
      </w:pPr>
      <w:r w:rsidRPr="009C37AB">
        <w:rPr>
          <w:rFonts w:ascii="Arial" w:hAnsi="Arial" w:cs="Arial"/>
          <w:b/>
          <w:sz w:val="24"/>
        </w:rPr>
        <w:t>Social Media Posts for Parents/Carers</w:t>
      </w:r>
    </w:p>
    <w:p w14:paraId="701447BC" w14:textId="77777777" w:rsidR="008A1540" w:rsidRPr="009C37AB" w:rsidRDefault="008A1540" w:rsidP="008A1540">
      <w:pPr>
        <w:rPr>
          <w:rFonts w:ascii="Arial" w:hAnsi="Arial" w:cs="Arial"/>
          <w:bCs/>
          <w:sz w:val="24"/>
          <w:szCs w:val="24"/>
        </w:rPr>
      </w:pPr>
      <w:r w:rsidRPr="009C37AB">
        <w:rPr>
          <w:rFonts w:ascii="Arial" w:hAnsi="Arial" w:cs="Arial"/>
          <w:bCs/>
          <w:sz w:val="24"/>
          <w:szCs w:val="24"/>
        </w:rPr>
        <w:t>Please use some or all of these messages on your social media platforms, commencing at least 2-4 weeks before the date of Vaccination UK’s visit to your school.</w:t>
      </w:r>
    </w:p>
    <w:p w14:paraId="5510F985" w14:textId="7777777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t>The flu vaccine will help protect your child against flu and serious complications like bronchitis and pneumonia.</w:t>
      </w:r>
    </w:p>
    <w:p w14:paraId="074157D5" w14:textId="7777777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lastRenderedPageBreak/>
        <w:t>Vaccinating your child will help protect older relatives and vulnerable family members.</w:t>
      </w:r>
    </w:p>
    <w:p w14:paraId="70D34B29" w14:textId="77777777" w:rsidR="008A1540" w:rsidRPr="009C37AB" w:rsidRDefault="008A1540" w:rsidP="008A1540">
      <w:pPr>
        <w:pStyle w:val="ListParagraph"/>
        <w:numPr>
          <w:ilvl w:val="0"/>
          <w:numId w:val="1"/>
        </w:numPr>
        <w:rPr>
          <w:rFonts w:ascii="Arial" w:hAnsi="Arial" w:cs="Arial"/>
          <w:color w:val="000000" w:themeColor="text1"/>
          <w:sz w:val="24"/>
          <w:szCs w:val="24"/>
        </w:rPr>
      </w:pPr>
      <w:r w:rsidRPr="009C37AB">
        <w:rPr>
          <w:rFonts w:ascii="Arial" w:hAnsi="Arial" w:cs="Arial"/>
          <w:color w:val="000000" w:themeColor="text1"/>
          <w:sz w:val="24"/>
          <w:szCs w:val="24"/>
        </w:rPr>
        <w:t xml:space="preserve">Most children will be offered the flu vaccination by nasal spray. This is a single spray squirted up each nostril. It is needle free, quick and painless. </w:t>
      </w:r>
    </w:p>
    <w:p w14:paraId="74F75A5A" w14:textId="77777777" w:rsidR="008A1540" w:rsidRPr="009C37AB" w:rsidRDefault="008A1540" w:rsidP="008A1540">
      <w:pPr>
        <w:pStyle w:val="ListParagraph"/>
        <w:numPr>
          <w:ilvl w:val="0"/>
          <w:numId w:val="1"/>
        </w:numPr>
        <w:rPr>
          <w:rFonts w:ascii="Arial" w:hAnsi="Arial" w:cs="Arial"/>
          <w:color w:val="000000" w:themeColor="text1"/>
          <w:sz w:val="24"/>
          <w:szCs w:val="24"/>
        </w:rPr>
      </w:pPr>
      <w:r w:rsidRPr="009C37AB">
        <w:rPr>
          <w:rFonts w:ascii="Arial" w:hAnsi="Arial" w:cs="Arial"/>
          <w:color w:val="000000" w:themeColor="text1"/>
          <w:sz w:val="24"/>
          <w:szCs w:val="24"/>
        </w:rPr>
        <w:t xml:space="preserve">The injectable flu vaccine is a good alternative for children who cannot have the nasal flu vaccine due to religious reasons. The injectable vaccine does not contain porcine and is safe and effective. </w:t>
      </w:r>
    </w:p>
    <w:p w14:paraId="505235A4" w14:textId="6194F94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t>The flu vaccine is better than having flu. It has been given to millions of children worldwide and has an excellent safety record.</w:t>
      </w:r>
    </w:p>
    <w:p w14:paraId="7CE0B3A9" w14:textId="0D322CAD" w:rsidR="008A1540" w:rsidRPr="009C37AB" w:rsidRDefault="008A1540" w:rsidP="00100921">
      <w:pPr>
        <w:pStyle w:val="ListParagraph"/>
        <w:numPr>
          <w:ilvl w:val="0"/>
          <w:numId w:val="1"/>
        </w:numPr>
        <w:rPr>
          <w:rFonts w:ascii="Arial" w:hAnsi="Arial" w:cs="Arial"/>
          <w:bCs/>
          <w:sz w:val="24"/>
          <w:szCs w:val="24"/>
        </w:rPr>
      </w:pPr>
      <w:r w:rsidRPr="009C37AB">
        <w:rPr>
          <w:rFonts w:ascii="Arial" w:hAnsi="Arial" w:cs="Arial"/>
          <w:bCs/>
          <w:sz w:val="24"/>
          <w:szCs w:val="24"/>
        </w:rPr>
        <w:t xml:space="preserve">If your child gets ill from flu, you might end up having to take time off work. </w:t>
      </w:r>
      <w:r w:rsidR="00D652C4">
        <w:rPr>
          <w:rFonts w:ascii="Arial" w:hAnsi="Arial" w:cs="Arial"/>
          <w:bCs/>
          <w:sz w:val="24"/>
          <w:szCs w:val="24"/>
        </w:rPr>
        <w:t>T</w:t>
      </w:r>
      <w:r w:rsidRPr="009C37AB">
        <w:rPr>
          <w:rFonts w:ascii="Arial" w:hAnsi="Arial" w:cs="Arial"/>
          <w:bCs/>
          <w:sz w:val="24"/>
          <w:szCs w:val="24"/>
        </w:rPr>
        <w:t xml:space="preserve">he flu vaccination will protect them. You can consent online at </w:t>
      </w:r>
      <w:hyperlink r:id="rId14" w:history="1">
        <w:r w:rsidR="003564C6" w:rsidRPr="003564C6">
          <w:rPr>
            <w:rStyle w:val="Hyperlink"/>
            <w:rFonts w:ascii="Arial" w:hAnsi="Arial" w:cs="Arial"/>
            <w:bCs/>
            <w:sz w:val="24"/>
            <w:szCs w:val="24"/>
          </w:rPr>
          <w:t>http://midlands.schoolvaccination.uk/flu/2024/wolverhampton</w:t>
        </w:r>
      </w:hyperlink>
      <w:r w:rsidR="003564C6" w:rsidRPr="009C37AB">
        <w:rPr>
          <w:rFonts w:ascii="Arial" w:hAnsi="Arial" w:cs="Arial"/>
          <w:bCs/>
          <w:sz w:val="24"/>
          <w:szCs w:val="24"/>
        </w:rPr>
        <w:t xml:space="preserve"> </w:t>
      </w:r>
    </w:p>
    <w:p w14:paraId="6E1DAC69" w14:textId="53C8E5FC" w:rsidR="00100921" w:rsidRPr="003564C6" w:rsidRDefault="008A1540" w:rsidP="00A21991">
      <w:pPr>
        <w:pStyle w:val="ListParagraph"/>
        <w:numPr>
          <w:ilvl w:val="0"/>
          <w:numId w:val="1"/>
        </w:numPr>
        <w:rPr>
          <w:rFonts w:ascii="Arial" w:hAnsi="Arial" w:cs="Arial"/>
          <w:bCs/>
          <w:sz w:val="24"/>
          <w:szCs w:val="24"/>
        </w:rPr>
      </w:pPr>
      <w:r w:rsidRPr="003564C6">
        <w:rPr>
          <w:rFonts w:ascii="Arial" w:hAnsi="Arial" w:cs="Arial"/>
          <w:bCs/>
          <w:sz w:val="24"/>
          <w:szCs w:val="24"/>
        </w:rPr>
        <w:t xml:space="preserve">The flu vaccine helps to reduce pressure on our NHS valuable emergency services. Consent online now at </w:t>
      </w:r>
      <w:hyperlink r:id="rId15" w:history="1">
        <w:r w:rsidR="003564C6" w:rsidRPr="003564C6">
          <w:rPr>
            <w:rStyle w:val="Hyperlink"/>
            <w:rFonts w:ascii="Arial" w:hAnsi="Arial" w:cs="Arial"/>
            <w:bCs/>
            <w:sz w:val="24"/>
            <w:szCs w:val="24"/>
          </w:rPr>
          <w:t>http://midlands.schoolvaccination.uk/flu/2024/wolverhampton</w:t>
        </w:r>
      </w:hyperlink>
    </w:p>
    <w:p w14:paraId="2318723C" w14:textId="77777777" w:rsidR="008A1540" w:rsidRPr="009C37AB" w:rsidRDefault="008A1540" w:rsidP="008A1540">
      <w:pPr>
        <w:rPr>
          <w:rFonts w:ascii="Arial" w:hAnsi="Arial" w:cs="Arial"/>
        </w:rPr>
      </w:pPr>
    </w:p>
    <w:p w14:paraId="2F86C834" w14:textId="1127BA14" w:rsidR="006C7FB2" w:rsidRDefault="006C7FB2"/>
    <w:sectPr w:rsidR="006C7FB2" w:rsidSect="009246E9">
      <w:footerReference w:type="default" r:id="rId16"/>
      <w:pgSz w:w="11906" w:h="16838"/>
      <w:pgMar w:top="567" w:right="624" w:bottom="56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35CFA" w14:textId="77777777" w:rsidR="0029517B" w:rsidRDefault="0029517B" w:rsidP="006710DE">
      <w:pPr>
        <w:spacing w:after="0" w:line="240" w:lineRule="auto"/>
      </w:pPr>
      <w:r>
        <w:separator/>
      </w:r>
    </w:p>
  </w:endnote>
  <w:endnote w:type="continuationSeparator" w:id="0">
    <w:p w14:paraId="2864CA37" w14:textId="77777777" w:rsidR="0029517B" w:rsidRDefault="0029517B" w:rsidP="00671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384C6" w14:textId="2A0CC7BE" w:rsidR="00F21A78" w:rsidRDefault="00F21A78">
    <w:pPr>
      <w:pStyle w:val="Footer"/>
    </w:pPr>
  </w:p>
  <w:p w14:paraId="5BB1027F" w14:textId="758508E7" w:rsidR="00D50EE0" w:rsidRPr="00D50EE0" w:rsidRDefault="00D50EE0" w:rsidP="00D50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3BD55" w14:textId="77777777" w:rsidR="0029517B" w:rsidRDefault="0029517B" w:rsidP="006710DE">
      <w:pPr>
        <w:spacing w:after="0" w:line="240" w:lineRule="auto"/>
      </w:pPr>
      <w:r>
        <w:separator/>
      </w:r>
    </w:p>
  </w:footnote>
  <w:footnote w:type="continuationSeparator" w:id="0">
    <w:p w14:paraId="206F445C" w14:textId="77777777" w:rsidR="0029517B" w:rsidRDefault="0029517B" w:rsidP="00671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6B040E"/>
    <w:multiLevelType w:val="hybridMultilevel"/>
    <w:tmpl w:val="200AA1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1156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836"/>
    <w:rsid w:val="000032D3"/>
    <w:rsid w:val="000163A9"/>
    <w:rsid w:val="00057EDB"/>
    <w:rsid w:val="00061DAE"/>
    <w:rsid w:val="00076836"/>
    <w:rsid w:val="000858F2"/>
    <w:rsid w:val="000C3F27"/>
    <w:rsid w:val="000F4A8A"/>
    <w:rsid w:val="00100921"/>
    <w:rsid w:val="00103089"/>
    <w:rsid w:val="001603F3"/>
    <w:rsid w:val="00171508"/>
    <w:rsid w:val="001962DE"/>
    <w:rsid w:val="001A6171"/>
    <w:rsid w:val="001C40F0"/>
    <w:rsid w:val="001C70EB"/>
    <w:rsid w:val="00217782"/>
    <w:rsid w:val="002433EE"/>
    <w:rsid w:val="00250D62"/>
    <w:rsid w:val="0029517B"/>
    <w:rsid w:val="002B17D1"/>
    <w:rsid w:val="002D1671"/>
    <w:rsid w:val="0031535A"/>
    <w:rsid w:val="0032651C"/>
    <w:rsid w:val="00336645"/>
    <w:rsid w:val="00343D82"/>
    <w:rsid w:val="00345B71"/>
    <w:rsid w:val="003564C6"/>
    <w:rsid w:val="003D5150"/>
    <w:rsid w:val="00475C50"/>
    <w:rsid w:val="00494E00"/>
    <w:rsid w:val="004A2EF8"/>
    <w:rsid w:val="004A7A33"/>
    <w:rsid w:val="004F4DF6"/>
    <w:rsid w:val="00562DC9"/>
    <w:rsid w:val="00570146"/>
    <w:rsid w:val="005D1278"/>
    <w:rsid w:val="005E04E4"/>
    <w:rsid w:val="00620D97"/>
    <w:rsid w:val="00634C15"/>
    <w:rsid w:val="00640267"/>
    <w:rsid w:val="006535FB"/>
    <w:rsid w:val="006710DE"/>
    <w:rsid w:val="00682DA9"/>
    <w:rsid w:val="006C20EB"/>
    <w:rsid w:val="006C29F4"/>
    <w:rsid w:val="006C7FB2"/>
    <w:rsid w:val="006D10FA"/>
    <w:rsid w:val="006D2E48"/>
    <w:rsid w:val="00715116"/>
    <w:rsid w:val="0073454E"/>
    <w:rsid w:val="0073492C"/>
    <w:rsid w:val="00740997"/>
    <w:rsid w:val="0078583B"/>
    <w:rsid w:val="008537A0"/>
    <w:rsid w:val="00870322"/>
    <w:rsid w:val="008905FF"/>
    <w:rsid w:val="008A1540"/>
    <w:rsid w:val="008D3D67"/>
    <w:rsid w:val="00901D2E"/>
    <w:rsid w:val="0091101A"/>
    <w:rsid w:val="009246E9"/>
    <w:rsid w:val="00931B6C"/>
    <w:rsid w:val="00982E45"/>
    <w:rsid w:val="009964E9"/>
    <w:rsid w:val="009E3641"/>
    <w:rsid w:val="00A00AA1"/>
    <w:rsid w:val="00A0155D"/>
    <w:rsid w:val="00A07082"/>
    <w:rsid w:val="00A10CDD"/>
    <w:rsid w:val="00A2288F"/>
    <w:rsid w:val="00A25DC6"/>
    <w:rsid w:val="00A32A53"/>
    <w:rsid w:val="00AB327A"/>
    <w:rsid w:val="00AD3AAB"/>
    <w:rsid w:val="00B10372"/>
    <w:rsid w:val="00B10BCE"/>
    <w:rsid w:val="00B72927"/>
    <w:rsid w:val="00B96FC3"/>
    <w:rsid w:val="00C00928"/>
    <w:rsid w:val="00C43CB9"/>
    <w:rsid w:val="00C71E97"/>
    <w:rsid w:val="00CA30C3"/>
    <w:rsid w:val="00CC4546"/>
    <w:rsid w:val="00CD2602"/>
    <w:rsid w:val="00D06078"/>
    <w:rsid w:val="00D30F90"/>
    <w:rsid w:val="00D50EE0"/>
    <w:rsid w:val="00D5142B"/>
    <w:rsid w:val="00D652C4"/>
    <w:rsid w:val="00D66307"/>
    <w:rsid w:val="00D7564E"/>
    <w:rsid w:val="00D81A8E"/>
    <w:rsid w:val="00D92D54"/>
    <w:rsid w:val="00DB241B"/>
    <w:rsid w:val="00DB3482"/>
    <w:rsid w:val="00DE0F4E"/>
    <w:rsid w:val="00DF3116"/>
    <w:rsid w:val="00E11910"/>
    <w:rsid w:val="00ED020C"/>
    <w:rsid w:val="00ED1237"/>
    <w:rsid w:val="00ED3FAD"/>
    <w:rsid w:val="00F21A78"/>
    <w:rsid w:val="00F56C53"/>
    <w:rsid w:val="00F60CF2"/>
    <w:rsid w:val="08918A56"/>
    <w:rsid w:val="0FC99046"/>
    <w:rsid w:val="16C62D9D"/>
    <w:rsid w:val="1BF87650"/>
    <w:rsid w:val="1E6DF760"/>
    <w:rsid w:val="22E76551"/>
    <w:rsid w:val="261DB3A6"/>
    <w:rsid w:val="2832C133"/>
    <w:rsid w:val="2A752CAE"/>
    <w:rsid w:val="393F80C8"/>
    <w:rsid w:val="4049C474"/>
    <w:rsid w:val="6166A3E1"/>
    <w:rsid w:val="6550F2BB"/>
    <w:rsid w:val="6CD1397C"/>
    <w:rsid w:val="7428AE4B"/>
    <w:rsid w:val="74A1AEB0"/>
    <w:rsid w:val="786355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50494"/>
  <w15:chartTrackingRefBased/>
  <w15:docId w15:val="{793D8502-5A6F-4DDB-A00F-0BBB405E8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5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6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0E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0EE0"/>
  </w:style>
  <w:style w:type="paragraph" w:styleId="Footer">
    <w:name w:val="footer"/>
    <w:basedOn w:val="Normal"/>
    <w:link w:val="FooterChar"/>
    <w:uiPriority w:val="99"/>
    <w:unhideWhenUsed/>
    <w:rsid w:val="00D50E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0EE0"/>
  </w:style>
  <w:style w:type="character" w:styleId="Hyperlink">
    <w:name w:val="Hyperlink"/>
    <w:basedOn w:val="DefaultParagraphFont"/>
    <w:uiPriority w:val="99"/>
    <w:unhideWhenUsed/>
    <w:rsid w:val="00634C15"/>
    <w:rPr>
      <w:color w:val="0563C1" w:themeColor="hyperlink"/>
      <w:u w:val="single"/>
    </w:rPr>
  </w:style>
  <w:style w:type="character" w:styleId="UnresolvedMention">
    <w:name w:val="Unresolved Mention"/>
    <w:basedOn w:val="DefaultParagraphFont"/>
    <w:uiPriority w:val="99"/>
    <w:semiHidden/>
    <w:unhideWhenUsed/>
    <w:rsid w:val="00634C15"/>
    <w:rPr>
      <w:color w:val="605E5C"/>
      <w:shd w:val="clear" w:color="auto" w:fill="E1DFDD"/>
    </w:rPr>
  </w:style>
  <w:style w:type="paragraph" w:styleId="BalloonText">
    <w:name w:val="Balloon Text"/>
    <w:basedOn w:val="Normal"/>
    <w:link w:val="BalloonTextChar"/>
    <w:uiPriority w:val="99"/>
    <w:semiHidden/>
    <w:unhideWhenUsed/>
    <w:rsid w:val="00D81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A8E"/>
    <w:rPr>
      <w:rFonts w:ascii="Segoe UI" w:hAnsi="Segoe UI" w:cs="Segoe UI"/>
      <w:sz w:val="18"/>
      <w:szCs w:val="18"/>
    </w:rPr>
  </w:style>
  <w:style w:type="character" w:styleId="CommentReference">
    <w:name w:val="annotation reference"/>
    <w:basedOn w:val="DefaultParagraphFont"/>
    <w:uiPriority w:val="99"/>
    <w:semiHidden/>
    <w:unhideWhenUsed/>
    <w:rsid w:val="00D7564E"/>
    <w:rPr>
      <w:sz w:val="16"/>
      <w:szCs w:val="16"/>
    </w:rPr>
  </w:style>
  <w:style w:type="paragraph" w:styleId="CommentText">
    <w:name w:val="annotation text"/>
    <w:basedOn w:val="Normal"/>
    <w:link w:val="CommentTextChar"/>
    <w:uiPriority w:val="99"/>
    <w:unhideWhenUsed/>
    <w:rsid w:val="00D7564E"/>
    <w:pPr>
      <w:spacing w:line="240" w:lineRule="auto"/>
    </w:pPr>
    <w:rPr>
      <w:sz w:val="20"/>
      <w:szCs w:val="20"/>
    </w:rPr>
  </w:style>
  <w:style w:type="character" w:customStyle="1" w:styleId="CommentTextChar">
    <w:name w:val="Comment Text Char"/>
    <w:basedOn w:val="DefaultParagraphFont"/>
    <w:link w:val="CommentText"/>
    <w:uiPriority w:val="99"/>
    <w:rsid w:val="00D7564E"/>
    <w:rPr>
      <w:sz w:val="20"/>
      <w:szCs w:val="20"/>
    </w:rPr>
  </w:style>
  <w:style w:type="paragraph" w:styleId="CommentSubject">
    <w:name w:val="annotation subject"/>
    <w:basedOn w:val="CommentText"/>
    <w:next w:val="CommentText"/>
    <w:link w:val="CommentSubjectChar"/>
    <w:uiPriority w:val="99"/>
    <w:semiHidden/>
    <w:unhideWhenUsed/>
    <w:rsid w:val="00D7564E"/>
    <w:rPr>
      <w:b/>
      <w:bCs/>
    </w:rPr>
  </w:style>
  <w:style w:type="character" w:customStyle="1" w:styleId="CommentSubjectChar">
    <w:name w:val="Comment Subject Char"/>
    <w:basedOn w:val="CommentTextChar"/>
    <w:link w:val="CommentSubject"/>
    <w:uiPriority w:val="99"/>
    <w:semiHidden/>
    <w:rsid w:val="00D7564E"/>
    <w:rPr>
      <w:b/>
      <w:bCs/>
      <w:sz w:val="20"/>
      <w:szCs w:val="20"/>
    </w:rPr>
  </w:style>
  <w:style w:type="paragraph" w:styleId="ListParagraph">
    <w:name w:val="List Paragraph"/>
    <w:basedOn w:val="Normal"/>
    <w:uiPriority w:val="34"/>
    <w:qFormat/>
    <w:rsid w:val="00A32A53"/>
    <w:pPr>
      <w:ind w:left="720"/>
      <w:contextualSpacing/>
    </w:pPr>
  </w:style>
  <w:style w:type="character" w:styleId="FollowedHyperlink">
    <w:name w:val="FollowedHyperlink"/>
    <w:basedOn w:val="DefaultParagraphFont"/>
    <w:uiPriority w:val="99"/>
    <w:semiHidden/>
    <w:unhideWhenUsed/>
    <w:rsid w:val="00CA30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0051141">
      <w:bodyDiv w:val="1"/>
      <w:marLeft w:val="0"/>
      <w:marRight w:val="0"/>
      <w:marTop w:val="0"/>
      <w:marBottom w:val="0"/>
      <w:divBdr>
        <w:top w:val="none" w:sz="0" w:space="0" w:color="auto"/>
        <w:left w:val="none" w:sz="0" w:space="0" w:color="auto"/>
        <w:bottom w:val="none" w:sz="0" w:space="0" w:color="auto"/>
        <w:right w:val="none" w:sz="0" w:space="0" w:color="auto"/>
      </w:divBdr>
    </w:div>
    <w:div w:id="8188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idlands.schoolvaccination.uk/flu/2024/wolverhampt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midlands.schoolvaccination.uk/flu/2024/wolverhampt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midlands.schoolvaccination.uk/flu/2024/wolverhampton" TargetMode="External"/><Relationship Id="rId5" Type="http://schemas.openxmlformats.org/officeDocument/2006/relationships/styles" Target="styles.xml"/><Relationship Id="rId15" Type="http://schemas.openxmlformats.org/officeDocument/2006/relationships/hyperlink" Target="http://midlands.schoolvaccination.uk/flu/2024/wolverhampton" TargetMode="External"/><Relationship Id="rId10" Type="http://schemas.openxmlformats.org/officeDocument/2006/relationships/hyperlink" Target="https://bugbusterkids.co.uk/school-resourc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idlands.schoolvaccination.uk/flu/2024/wolverhamp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97D0D4-C2A6-4DCD-804A-B9F4F3778C21}">
  <ds:schemaRefs>
    <ds:schemaRef ds:uri="994b5d58-7a75-4c43-abc7-47e9a2e0052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72d7e2-742f-4557-969d-142f26422499"/>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0AC0D98-3135-456E-BACC-C8D23D3B5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D1E2CB-763F-4A0C-9880-C8D27B305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699</Words>
  <Characters>3985</Characters>
  <Application>Microsoft Office Word</Application>
  <DocSecurity>0</DocSecurity>
  <Lines>33</Lines>
  <Paragraphs>9</Paragraphs>
  <ScaleCrop>false</ScaleCrop>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Davy</dc:creator>
  <cp:keywords/>
  <dc:description/>
  <cp:lastModifiedBy>Natalie Davies</cp:lastModifiedBy>
  <cp:revision>37</cp:revision>
  <dcterms:created xsi:type="dcterms:W3CDTF">2024-08-06T10:54:00Z</dcterms:created>
  <dcterms:modified xsi:type="dcterms:W3CDTF">2024-08-06T14:44:00Z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354ca5-015e-47ab-9fdb-c0a8323bc23e_Enabled">
    <vt:lpwstr>True</vt:lpwstr>
  </property>
  <property fmtid="{D5CDD505-2E9C-101B-9397-08002B2CF9AE}" pid="3" name="MSIP_Label_d0354ca5-015e-47ab-9fdb-c0a8323bc23e_SiteId">
    <vt:lpwstr>07ebc6c3-7074-4387-a625-b9d918ba4a97</vt:lpwstr>
  </property>
  <property fmtid="{D5CDD505-2E9C-101B-9397-08002B2CF9AE}" pid="4" name="MSIP_Label_d0354ca5-015e-47ab-9fdb-c0a8323bc23e_SetDate">
    <vt:lpwstr>2019-09-23T13:51:32.2498731Z</vt:lpwstr>
  </property>
  <property fmtid="{D5CDD505-2E9C-101B-9397-08002B2CF9AE}" pid="5" name="MSIP_Label_d0354ca5-015e-47ab-9fdb-c0a8323bc23e_Name">
    <vt:lpwstr>NO MARKING</vt:lpwstr>
  </property>
  <property fmtid="{D5CDD505-2E9C-101B-9397-08002B2CF9AE}" pid="6" name="MSIP_Label_d0354ca5-015e-47ab-9fdb-c0a8323bc23e_Extended_MSFT_Method">
    <vt:lpwstr>Manual</vt:lpwstr>
  </property>
  <property fmtid="{D5CDD505-2E9C-101B-9397-08002B2CF9AE}" pid="7" name="Sensitivity">
    <vt:lpwstr>NO MARKING</vt:lpwstr>
  </property>
  <property fmtid="{D5CDD505-2E9C-101B-9397-08002B2CF9AE}" pid="8" name="ContentTypeId">
    <vt:lpwstr>0x01010018A682A00ED0144A8F30D10FBDA8F7F6</vt:lpwstr>
  </property>
  <property fmtid="{D5CDD505-2E9C-101B-9397-08002B2CF9AE}" pid="9" name="MediaServiceImageTags">
    <vt:lpwstr/>
  </property>
</Properties>
</file>